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D3" w:rsidRPr="00615975" w:rsidRDefault="005172D3" w:rsidP="005172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975">
        <w:rPr>
          <w:rFonts w:ascii="Times New Roman" w:hAnsi="Times New Roman"/>
          <w:b/>
          <w:sz w:val="28"/>
          <w:szCs w:val="28"/>
        </w:rPr>
        <w:t>ЗАКЛЮЧЕНИЕ № 16</w:t>
      </w:r>
    </w:p>
    <w:p w:rsidR="005172D3" w:rsidRPr="00615975" w:rsidRDefault="005172D3" w:rsidP="005172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5975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2019 – 2024 годы»</w:t>
      </w:r>
    </w:p>
    <w:p w:rsidR="005172D3" w:rsidRPr="00615975" w:rsidRDefault="005172D3" w:rsidP="005172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72D3" w:rsidRPr="00615975" w:rsidRDefault="005172D3" w:rsidP="005172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975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5 февраля 2019 года</w:t>
      </w:r>
    </w:p>
    <w:p w:rsidR="005172D3" w:rsidRPr="00615975" w:rsidRDefault="005172D3" w:rsidP="005172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72D3" w:rsidRPr="00615975" w:rsidRDefault="005172D3" w:rsidP="005172D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15975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5172D3" w:rsidRPr="00615975" w:rsidRDefault="005172D3" w:rsidP="00517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975">
        <w:rPr>
          <w:rFonts w:ascii="Times New Roman" w:hAnsi="Times New Roman"/>
          <w:sz w:val="28"/>
          <w:szCs w:val="28"/>
        </w:rPr>
        <w:t>1. Письмо муниципального казенного учреждения «Управление физической культуры и спорта городского округа Красноуральск» от 29.01.2019 № 470 – на 1 листе.</w:t>
      </w:r>
    </w:p>
    <w:p w:rsidR="005172D3" w:rsidRPr="00615975" w:rsidRDefault="005172D3" w:rsidP="00517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975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2019 – 2024 годы» (далее – Проект) – на 4 листах.</w:t>
      </w:r>
    </w:p>
    <w:p w:rsidR="005172D3" w:rsidRPr="00615975" w:rsidRDefault="005172D3" w:rsidP="005172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5975"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5172D3" w:rsidRPr="00615975" w:rsidRDefault="005172D3" w:rsidP="005172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5975">
        <w:rPr>
          <w:rFonts w:ascii="Times New Roman" w:hAnsi="Times New Roman"/>
          <w:sz w:val="28"/>
          <w:szCs w:val="28"/>
        </w:rPr>
        <w:t>4. Справочный материал – на 7 листах.</w:t>
      </w:r>
    </w:p>
    <w:p w:rsidR="005172D3" w:rsidRPr="00615975" w:rsidRDefault="005172D3" w:rsidP="005172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975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615975">
        <w:rPr>
          <w:rFonts w:ascii="Times New Roman" w:hAnsi="Times New Roman"/>
          <w:b/>
          <w:i/>
          <w:sz w:val="28"/>
          <w:szCs w:val="28"/>
        </w:rPr>
        <w:t>орган:</w:t>
      </w:r>
      <w:r w:rsidRPr="00615975">
        <w:rPr>
          <w:rFonts w:ascii="Times New Roman" w:hAnsi="Times New Roman"/>
          <w:sz w:val="28"/>
          <w:szCs w:val="28"/>
        </w:rPr>
        <w:t xml:space="preserve">  30</w:t>
      </w:r>
      <w:proofErr w:type="gramEnd"/>
      <w:r w:rsidRPr="00615975">
        <w:rPr>
          <w:rFonts w:ascii="Times New Roman" w:hAnsi="Times New Roman"/>
          <w:sz w:val="28"/>
          <w:szCs w:val="28"/>
        </w:rPr>
        <w:t xml:space="preserve"> января 2019 года.</w:t>
      </w:r>
    </w:p>
    <w:p w:rsidR="005172D3" w:rsidRPr="00615975" w:rsidRDefault="005172D3" w:rsidP="005172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975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615975">
        <w:rPr>
          <w:rFonts w:ascii="Times New Roman" w:hAnsi="Times New Roman"/>
          <w:sz w:val="28"/>
          <w:szCs w:val="28"/>
        </w:rPr>
        <w:t>администрации городского округа Красноуральск.</w:t>
      </w:r>
    </w:p>
    <w:p w:rsidR="005172D3" w:rsidRPr="00615975" w:rsidRDefault="005172D3" w:rsidP="005172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975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615975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615975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615975">
        <w:rPr>
          <w:rFonts w:ascii="Times New Roman" w:hAnsi="Times New Roman"/>
          <w:sz w:val="28"/>
          <w:szCs w:val="28"/>
        </w:rPr>
        <w:t xml:space="preserve"> «Развитие физической культуры и спорта, формирование здорового образа жизни в городском округе Красноуральск на 2019 – 2024 годы», соответствия их показателям бюджета городского </w:t>
      </w:r>
      <w:proofErr w:type="gramStart"/>
      <w:r w:rsidRPr="00615975">
        <w:rPr>
          <w:rFonts w:ascii="Times New Roman" w:hAnsi="Times New Roman"/>
          <w:sz w:val="28"/>
          <w:szCs w:val="28"/>
        </w:rPr>
        <w:t>округа  Красноуральск</w:t>
      </w:r>
      <w:proofErr w:type="gramEnd"/>
      <w:r w:rsidRPr="00615975">
        <w:rPr>
          <w:rFonts w:ascii="Times New Roman" w:hAnsi="Times New Roman"/>
          <w:sz w:val="28"/>
          <w:szCs w:val="28"/>
        </w:rPr>
        <w:t>.</w:t>
      </w:r>
    </w:p>
    <w:p w:rsidR="005172D3" w:rsidRPr="00615975" w:rsidRDefault="005172D3" w:rsidP="005172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975"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 w:rsidRPr="00615975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подпункт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19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 Стандарт внешнего муниципального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</w:t>
      </w:r>
    </w:p>
    <w:p w:rsidR="005172D3" w:rsidRPr="00615975" w:rsidRDefault="005172D3" w:rsidP="005172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72D3" w:rsidRPr="00615975" w:rsidRDefault="005172D3" w:rsidP="005172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5975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  <w:r w:rsidRPr="00615975">
        <w:rPr>
          <w:rFonts w:ascii="Times New Roman" w:hAnsi="Times New Roman"/>
          <w:sz w:val="28"/>
          <w:szCs w:val="28"/>
        </w:rPr>
        <w:tab/>
      </w:r>
    </w:p>
    <w:p w:rsidR="005172D3" w:rsidRPr="00615975" w:rsidRDefault="005172D3" w:rsidP="005172D3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615975">
        <w:rPr>
          <w:rFonts w:ascii="Times New Roman" w:hAnsi="Times New Roman"/>
          <w:sz w:val="28"/>
          <w:szCs w:val="28"/>
        </w:rPr>
        <w:lastRenderedPageBreak/>
        <w:t>Муниципальная программа «Развитие физической культуры и спорта, формирование здорового образа жизни в городском округе Красноуральск на 2019 – 2024 годы» утверждена постановлением администрации городского округа Красноуральск от 24.10.2018 № 1307 (с изменениями, далее - Программа).</w:t>
      </w:r>
    </w:p>
    <w:p w:rsidR="005172D3" w:rsidRPr="00615975" w:rsidRDefault="005172D3" w:rsidP="005172D3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5172D3" w:rsidRPr="00615975" w:rsidRDefault="005172D3" w:rsidP="005172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975">
        <w:rPr>
          <w:rFonts w:ascii="Times New Roman" w:hAnsi="Times New Roman"/>
          <w:sz w:val="28"/>
          <w:szCs w:val="28"/>
        </w:rPr>
        <w:tab/>
      </w:r>
      <w:r w:rsidRPr="00615975">
        <w:rPr>
          <w:rFonts w:ascii="Times New Roman" w:hAnsi="Times New Roman"/>
          <w:b/>
          <w:sz w:val="28"/>
          <w:szCs w:val="28"/>
        </w:rPr>
        <w:t>2.</w:t>
      </w:r>
      <w:r w:rsidRPr="00615975">
        <w:rPr>
          <w:rFonts w:ascii="Times New Roman" w:hAnsi="Times New Roman"/>
          <w:sz w:val="28"/>
          <w:szCs w:val="28"/>
        </w:rPr>
        <w:t xml:space="preserve"> Проектом предлагается увеличить в 2019 году объемы финансирования Программы </w:t>
      </w:r>
      <w:r w:rsidRPr="00615975">
        <w:rPr>
          <w:rFonts w:ascii="Times New Roman" w:hAnsi="Times New Roman"/>
          <w:b/>
          <w:sz w:val="28"/>
          <w:szCs w:val="28"/>
        </w:rPr>
        <w:t>на 10 518 670,0 рублей</w:t>
      </w:r>
      <w:r w:rsidRPr="00615975">
        <w:rPr>
          <w:rFonts w:ascii="Times New Roman" w:hAnsi="Times New Roman"/>
          <w:sz w:val="28"/>
          <w:szCs w:val="28"/>
        </w:rPr>
        <w:t xml:space="preserve"> за счет средств местного бюджета.  </w:t>
      </w:r>
    </w:p>
    <w:p w:rsidR="005172D3" w:rsidRPr="00615975" w:rsidRDefault="005172D3" w:rsidP="005172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5975">
        <w:rPr>
          <w:rFonts w:ascii="Times New Roman" w:hAnsi="Times New Roman"/>
          <w:sz w:val="28"/>
          <w:szCs w:val="28"/>
        </w:rPr>
        <w:t xml:space="preserve">В результате изменений общий объем финансирования Программы составит </w:t>
      </w:r>
      <w:r w:rsidRPr="00615975">
        <w:rPr>
          <w:rFonts w:ascii="Times New Roman" w:hAnsi="Times New Roman"/>
          <w:b/>
          <w:sz w:val="28"/>
          <w:szCs w:val="28"/>
        </w:rPr>
        <w:t>431 231 830,27 рублей</w:t>
      </w:r>
      <w:r w:rsidRPr="00615975">
        <w:rPr>
          <w:rFonts w:ascii="Times New Roman" w:hAnsi="Times New Roman"/>
          <w:sz w:val="28"/>
          <w:szCs w:val="28"/>
        </w:rPr>
        <w:t xml:space="preserve">, из них в 2019 году за счет местного бюджета – 68 118 670,0 рублей. </w:t>
      </w:r>
    </w:p>
    <w:p w:rsidR="005172D3" w:rsidRPr="00615975" w:rsidRDefault="005172D3" w:rsidP="005172D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15975">
        <w:rPr>
          <w:rFonts w:ascii="Times New Roman" w:hAnsi="Times New Roman"/>
          <w:b/>
          <w:sz w:val="28"/>
          <w:szCs w:val="28"/>
        </w:rPr>
        <w:t xml:space="preserve">  </w:t>
      </w:r>
      <w:r w:rsidRPr="00615975">
        <w:rPr>
          <w:rFonts w:ascii="Times New Roman" w:hAnsi="Times New Roman"/>
          <w:b/>
          <w:sz w:val="28"/>
          <w:szCs w:val="28"/>
        </w:rPr>
        <w:tab/>
      </w:r>
    </w:p>
    <w:p w:rsidR="005172D3" w:rsidRPr="00615975" w:rsidRDefault="005172D3" w:rsidP="005172D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5975">
        <w:rPr>
          <w:rFonts w:ascii="Times New Roman" w:hAnsi="Times New Roman"/>
          <w:b/>
          <w:sz w:val="28"/>
          <w:szCs w:val="28"/>
        </w:rPr>
        <w:tab/>
        <w:t>3.</w:t>
      </w:r>
      <w:r w:rsidRPr="00615975">
        <w:rPr>
          <w:rFonts w:ascii="Times New Roman" w:hAnsi="Times New Roman"/>
          <w:sz w:val="28"/>
          <w:szCs w:val="28"/>
        </w:rPr>
        <w:t xml:space="preserve"> Согласно пояснительной записке внесение изменений обусловлено необходимостью увеличения объемов финансирования Программы в 2019 году.  В Приложение «План мероприятий по выполнению муниципальной Программы» вносятся следующие изменения:</w:t>
      </w:r>
    </w:p>
    <w:p w:rsidR="005172D3" w:rsidRPr="00615975" w:rsidRDefault="005172D3" w:rsidP="005172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5975">
        <w:rPr>
          <w:rFonts w:ascii="Times New Roman" w:hAnsi="Times New Roman"/>
          <w:sz w:val="28"/>
          <w:szCs w:val="28"/>
        </w:rPr>
        <w:t xml:space="preserve">- увеличены бюджетные ассигнования, направленные на выполнение мероприятия 1.2. «Организация предоставления услуг (выполнения работ) в сфере физической культуры» на 10 421 270,0 рублей, с целью проведения капитального ремонта системы </w:t>
      </w:r>
      <w:proofErr w:type="spellStart"/>
      <w:r w:rsidRPr="00615975">
        <w:rPr>
          <w:rFonts w:ascii="Times New Roman" w:hAnsi="Times New Roman"/>
          <w:sz w:val="28"/>
          <w:szCs w:val="28"/>
        </w:rPr>
        <w:t>приточно</w:t>
      </w:r>
      <w:proofErr w:type="spellEnd"/>
      <w:r w:rsidRPr="00615975">
        <w:rPr>
          <w:rFonts w:ascii="Times New Roman" w:hAnsi="Times New Roman"/>
          <w:sz w:val="28"/>
          <w:szCs w:val="28"/>
        </w:rPr>
        <w:t xml:space="preserve"> – вытяжной вентиляции МАУ «ФСК» в </w:t>
      </w:r>
      <w:proofErr w:type="spellStart"/>
      <w:r w:rsidRPr="00615975">
        <w:rPr>
          <w:rFonts w:ascii="Times New Roman" w:hAnsi="Times New Roman"/>
          <w:sz w:val="28"/>
          <w:szCs w:val="28"/>
        </w:rPr>
        <w:t>г.Красноуральске</w:t>
      </w:r>
      <w:proofErr w:type="spellEnd"/>
      <w:r w:rsidRPr="00615975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615975">
        <w:rPr>
          <w:rFonts w:ascii="Times New Roman" w:hAnsi="Times New Roman"/>
          <w:sz w:val="28"/>
          <w:szCs w:val="28"/>
        </w:rPr>
        <w:t>ул.Пригородная</w:t>
      </w:r>
      <w:proofErr w:type="spellEnd"/>
      <w:r w:rsidRPr="00615975">
        <w:rPr>
          <w:rFonts w:ascii="Times New Roman" w:hAnsi="Times New Roman"/>
          <w:sz w:val="28"/>
          <w:szCs w:val="28"/>
        </w:rPr>
        <w:t>, 6Б;</w:t>
      </w:r>
    </w:p>
    <w:p w:rsidR="005172D3" w:rsidRPr="00615975" w:rsidRDefault="005172D3" w:rsidP="005172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597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15975">
        <w:rPr>
          <w:rFonts w:ascii="Times New Roman" w:hAnsi="Times New Roman"/>
          <w:sz w:val="28"/>
          <w:szCs w:val="28"/>
        </w:rPr>
        <w:t>увеличено  финансирование</w:t>
      </w:r>
      <w:proofErr w:type="gramEnd"/>
      <w:r w:rsidRPr="00615975">
        <w:rPr>
          <w:rFonts w:ascii="Times New Roman" w:hAnsi="Times New Roman"/>
          <w:sz w:val="28"/>
          <w:szCs w:val="28"/>
        </w:rPr>
        <w:t xml:space="preserve"> мероприятия 1.4. «Мероприятия по поэтапному внедрению Всероссийского физкультурно-спортивного комплекса «Готов к труду и обороне» (ГТО)» на 97 400,0 рублей для организации работы двух центров тестирования по выполнению нормативов комплекса ГТО. Данные изменения вносятся в целях прохождения отбора в Министерстве физической культуры и спорта Свердловской области, обеспечения условий </w:t>
      </w:r>
      <w:proofErr w:type="spellStart"/>
      <w:r w:rsidRPr="00615975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15975">
        <w:rPr>
          <w:rFonts w:ascii="Times New Roman" w:hAnsi="Times New Roman"/>
          <w:sz w:val="28"/>
          <w:szCs w:val="28"/>
        </w:rPr>
        <w:t xml:space="preserve"> и получения субсидии из областного в соответствие с государственной программой Свердловской области «Развитие физической культуры, спорта и молодежной политики в Свердловской области до 2024 года», утвержденной Постановлением Правительства Свердловской области от 29.10.2013 № 1332-ПП.</w:t>
      </w:r>
    </w:p>
    <w:p w:rsidR="005172D3" w:rsidRPr="00615975" w:rsidRDefault="005172D3" w:rsidP="005172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5975">
        <w:rPr>
          <w:rFonts w:ascii="Times New Roman" w:hAnsi="Times New Roman"/>
          <w:sz w:val="28"/>
          <w:szCs w:val="28"/>
        </w:rPr>
        <w:t xml:space="preserve">Названные изменения вносятся ответственным исполнителем Программы в соответствии с пунктом 18 главы 3 Порядка № 220. </w:t>
      </w:r>
    </w:p>
    <w:p w:rsidR="005172D3" w:rsidRPr="00615975" w:rsidRDefault="005172D3" w:rsidP="00517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975">
        <w:rPr>
          <w:rFonts w:ascii="Times New Roman" w:hAnsi="Times New Roman"/>
          <w:sz w:val="28"/>
          <w:szCs w:val="28"/>
        </w:rPr>
        <w:t>С Проектом представлено финансово – экономическое обоснование, содержащее положительное заключение о проверке достоверности определения сметной стоимости капитального ремонта, извещение об участии в отборе на получение субсидии из областного бюджета, на основании которых был определен размер финансирования мероприятий Программы.</w:t>
      </w:r>
    </w:p>
    <w:p w:rsidR="005172D3" w:rsidRPr="00615975" w:rsidRDefault="005172D3" w:rsidP="00517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2D3" w:rsidRPr="00615975" w:rsidRDefault="005172D3" w:rsidP="00517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975">
        <w:rPr>
          <w:rFonts w:ascii="Times New Roman" w:hAnsi="Times New Roman"/>
          <w:b/>
          <w:sz w:val="28"/>
          <w:szCs w:val="28"/>
        </w:rPr>
        <w:t>4.</w:t>
      </w:r>
      <w:r w:rsidRPr="00615975">
        <w:rPr>
          <w:rFonts w:ascii="Times New Roman" w:hAnsi="Times New Roman"/>
          <w:sz w:val="28"/>
          <w:szCs w:val="28"/>
        </w:rPr>
        <w:t xml:space="preserve"> Мероприятия и целевые показатели Программы, отраженные в Проекте взаимоувязаны между собой по срокам реализации.</w:t>
      </w:r>
    </w:p>
    <w:p w:rsidR="005172D3" w:rsidRPr="00615975" w:rsidRDefault="005172D3" w:rsidP="005172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5975">
        <w:rPr>
          <w:rFonts w:ascii="Times New Roman" w:hAnsi="Times New Roman"/>
          <w:b/>
          <w:sz w:val="28"/>
          <w:szCs w:val="28"/>
        </w:rPr>
        <w:tab/>
      </w:r>
    </w:p>
    <w:p w:rsidR="005172D3" w:rsidRPr="00615975" w:rsidRDefault="005172D3" w:rsidP="005172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5975">
        <w:rPr>
          <w:rFonts w:ascii="Times New Roman" w:hAnsi="Times New Roman"/>
          <w:b/>
          <w:sz w:val="28"/>
          <w:szCs w:val="28"/>
        </w:rPr>
        <w:lastRenderedPageBreak/>
        <w:tab/>
        <w:t>5.</w:t>
      </w:r>
      <w:r w:rsidRPr="00615975">
        <w:rPr>
          <w:rFonts w:ascii="Times New Roman" w:hAnsi="Times New Roman"/>
          <w:sz w:val="28"/>
          <w:szCs w:val="28"/>
        </w:rPr>
        <w:t xml:space="preserve"> Объемы финансирования Программы на 2019 год, отраженные в Проекте, не соответствуют показателям местного бюджета согласно решению Думы городского округа Красноуральск от 20.12.2018 № 147 «О бюджете городского округа Красноуральск на 2019 год и плановый период 2020 и 2021 годов» (далее – Решение о бюджете).</w:t>
      </w:r>
      <w:r w:rsidRPr="00615975">
        <w:rPr>
          <w:rFonts w:ascii="Times New Roman" w:hAnsi="Times New Roman"/>
          <w:b/>
          <w:sz w:val="28"/>
          <w:szCs w:val="28"/>
        </w:rPr>
        <w:t xml:space="preserve"> </w:t>
      </w:r>
    </w:p>
    <w:p w:rsidR="005172D3" w:rsidRPr="00615975" w:rsidRDefault="005172D3" w:rsidP="005172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5975">
        <w:rPr>
          <w:rFonts w:ascii="Times New Roman" w:hAnsi="Times New Roman"/>
          <w:sz w:val="28"/>
          <w:szCs w:val="28"/>
        </w:rPr>
        <w:t>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администрации.</w:t>
      </w:r>
    </w:p>
    <w:p w:rsidR="005172D3" w:rsidRPr="00615975" w:rsidRDefault="005172D3" w:rsidP="005172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172D3" w:rsidRPr="00615975" w:rsidRDefault="005172D3" w:rsidP="00517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975">
        <w:rPr>
          <w:rFonts w:ascii="Times New Roman" w:hAnsi="Times New Roman"/>
          <w:b/>
          <w:sz w:val="28"/>
          <w:szCs w:val="28"/>
        </w:rPr>
        <w:t>6.</w:t>
      </w:r>
      <w:r w:rsidRPr="00615975"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5172D3" w:rsidRPr="00615975" w:rsidRDefault="005172D3" w:rsidP="00517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975">
        <w:rPr>
          <w:rFonts w:ascii="Times New Roman" w:hAnsi="Times New Roman"/>
          <w:sz w:val="28"/>
          <w:szCs w:val="28"/>
        </w:rPr>
        <w:t>-  раздел «Объемы финансирования муниципальной программы по годам реализации, рублей» Паспорта Программы;</w:t>
      </w:r>
    </w:p>
    <w:p w:rsidR="005172D3" w:rsidRPr="00615975" w:rsidRDefault="005172D3" w:rsidP="00517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975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программы».</w:t>
      </w:r>
    </w:p>
    <w:p w:rsidR="005172D3" w:rsidRPr="00615975" w:rsidRDefault="005172D3" w:rsidP="005172D3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2D3" w:rsidRPr="00615975" w:rsidRDefault="005172D3" w:rsidP="005172D3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975">
        <w:rPr>
          <w:rFonts w:ascii="Times New Roman" w:hAnsi="Times New Roman"/>
          <w:b/>
          <w:sz w:val="28"/>
          <w:szCs w:val="28"/>
        </w:rPr>
        <w:t>7.</w:t>
      </w:r>
      <w:r w:rsidRPr="00615975">
        <w:rPr>
          <w:rFonts w:ascii="Times New Roman" w:hAnsi="Times New Roman"/>
          <w:sz w:val="28"/>
          <w:szCs w:val="28"/>
        </w:rPr>
        <w:t xml:space="preserve"> Таким образом, в ходе проведения экспертизы Проекта, не выявлено негативного влияния вносимых изменений на достижение ожидаемых результатов и социально-экономических последствий при реализации мероприятий Программы.</w:t>
      </w:r>
    </w:p>
    <w:p w:rsidR="005172D3" w:rsidRPr="00615975" w:rsidRDefault="005172D3" w:rsidP="005172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72D3" w:rsidRPr="00615975" w:rsidRDefault="005172D3" w:rsidP="005172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72D3" w:rsidRPr="00615975" w:rsidRDefault="005172D3" w:rsidP="005172D3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975">
        <w:rPr>
          <w:rFonts w:ascii="Times New Roman" w:hAnsi="Times New Roman"/>
          <w:b/>
          <w:sz w:val="28"/>
          <w:szCs w:val="28"/>
        </w:rPr>
        <w:t>Вывод:</w:t>
      </w:r>
    </w:p>
    <w:p w:rsidR="005172D3" w:rsidRPr="00615975" w:rsidRDefault="005172D3" w:rsidP="00517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975">
        <w:rPr>
          <w:rFonts w:ascii="Times New Roman" w:hAnsi="Times New Roman"/>
          <w:b/>
          <w:sz w:val="28"/>
          <w:szCs w:val="28"/>
        </w:rPr>
        <w:t>1.</w:t>
      </w:r>
      <w:r w:rsidRPr="00615975">
        <w:rPr>
          <w:rFonts w:ascii="Times New Roman" w:hAnsi="Times New Roman"/>
          <w:sz w:val="28"/>
          <w:szCs w:val="28"/>
        </w:rPr>
        <w:t xml:space="preserve"> По итогам экспертизы представленного Проекта предложения и замечания отсутствуют.</w:t>
      </w:r>
    </w:p>
    <w:p w:rsidR="005172D3" w:rsidRPr="00615975" w:rsidRDefault="005172D3" w:rsidP="00517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975">
        <w:rPr>
          <w:rFonts w:ascii="Times New Roman" w:hAnsi="Times New Roman"/>
          <w:b/>
          <w:sz w:val="28"/>
          <w:szCs w:val="28"/>
        </w:rPr>
        <w:t>2.</w:t>
      </w:r>
      <w:r w:rsidRPr="00615975">
        <w:rPr>
          <w:rFonts w:ascii="Times New Roman" w:hAnsi="Times New Roman"/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 до 29.04.2019.</w:t>
      </w:r>
    </w:p>
    <w:p w:rsidR="005172D3" w:rsidRPr="00615975" w:rsidRDefault="005172D3" w:rsidP="00517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2D3" w:rsidRPr="00615975" w:rsidRDefault="005172D3" w:rsidP="00517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2D3" w:rsidRPr="00615975" w:rsidRDefault="005172D3" w:rsidP="005172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975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5172D3" w:rsidRPr="00615975" w:rsidRDefault="005172D3" w:rsidP="005172D3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975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О.А. Берстенева</w:t>
      </w:r>
    </w:p>
    <w:p w:rsidR="005172D3" w:rsidRPr="00615975" w:rsidRDefault="005172D3" w:rsidP="005172D3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20D7A" w:rsidRDefault="005172D3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A6BF2"/>
    <w:multiLevelType w:val="hybridMultilevel"/>
    <w:tmpl w:val="E982BEAC"/>
    <w:lvl w:ilvl="0" w:tplc="512087D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5C"/>
    <w:rsid w:val="005172D3"/>
    <w:rsid w:val="00A95CB7"/>
    <w:rsid w:val="00E54C5C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E29CD-3B34-4256-8C53-A780D705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2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2019-03-06T06:29:00Z</dcterms:created>
  <dcterms:modified xsi:type="dcterms:W3CDTF">2019-03-06T06:29:00Z</dcterms:modified>
</cp:coreProperties>
</file>